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551"/>
        <w:gridCol w:w="2980"/>
        <w:gridCol w:w="2974"/>
      </w:tblGrid>
      <w:tr w:rsidR="00FF1747" w:rsidRPr="00D404D3" w14:paraId="1AA75CEB" w14:textId="77777777" w:rsidTr="008268DB">
        <w:trPr>
          <w:trHeight w:val="549"/>
        </w:trPr>
        <w:tc>
          <w:tcPr>
            <w:tcW w:w="2553" w:type="dxa"/>
            <w:vMerge w:val="restart"/>
            <w:vAlign w:val="center"/>
          </w:tcPr>
          <w:p w14:paraId="3530E6B1" w14:textId="77777777" w:rsidR="00FF1747" w:rsidRPr="00D404D3" w:rsidRDefault="00FF1747" w:rsidP="008268DB">
            <w:pPr>
              <w:jc w:val="center"/>
              <w:rPr>
                <w:rFonts w:cstheme="minorHAnsi"/>
              </w:rPr>
            </w:pPr>
            <w:r>
              <w:object w:dxaOrig="5610" w:dyaOrig="5010" w14:anchorId="5E030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78pt" o:ole="">
                  <v:imagedata r:id="rId6" o:title=""/>
                </v:shape>
                <o:OLEObject Type="Embed" ProgID="PBrush" ShapeID="_x0000_i1025" DrawAspect="Content" ObjectID="_1737358388" r:id="rId7"/>
              </w:object>
            </w:r>
          </w:p>
        </w:tc>
        <w:tc>
          <w:tcPr>
            <w:tcW w:w="5531" w:type="dxa"/>
            <w:gridSpan w:val="2"/>
            <w:vAlign w:val="center"/>
          </w:tcPr>
          <w:p w14:paraId="300EDDA8" w14:textId="77777777" w:rsidR="00FF1747" w:rsidRDefault="00FF1747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ZAKŁAD GO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404D3">
              <w:rPr>
                <w:rFonts w:cstheme="minorHAnsi"/>
                <w:sz w:val="20"/>
                <w:szCs w:val="20"/>
              </w:rPr>
              <w:t xml:space="preserve">PODARKI KOMUNALNEJ </w:t>
            </w:r>
          </w:p>
          <w:p w14:paraId="455A4934" w14:textId="77777777" w:rsidR="00FF1747" w:rsidRPr="00D404D3" w:rsidRDefault="00FF1747" w:rsidP="008268DB">
            <w:pPr>
              <w:ind w:left="778" w:right="918"/>
              <w:jc w:val="center"/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20"/>
                <w:szCs w:val="20"/>
              </w:rPr>
              <w:t>W CIESZYNIE SP. Z O.O.</w:t>
            </w:r>
          </w:p>
        </w:tc>
        <w:tc>
          <w:tcPr>
            <w:tcW w:w="2974" w:type="dxa"/>
            <w:vMerge w:val="restart"/>
            <w:vAlign w:val="bottom"/>
          </w:tcPr>
          <w:p w14:paraId="33B71B32" w14:textId="77777777" w:rsidR="00FF1747" w:rsidRPr="00D404D3" w:rsidRDefault="00FF1747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9B15B3" w14:textId="77777777" w:rsidR="00FF1747" w:rsidRPr="00D404D3" w:rsidRDefault="00FF1747" w:rsidP="008268D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9C20E8" w14:textId="77777777" w:rsidR="00FF1747" w:rsidRPr="00D404D3" w:rsidRDefault="00FF1747" w:rsidP="008268DB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Data wpływu</w:t>
            </w:r>
          </w:p>
        </w:tc>
      </w:tr>
      <w:tr w:rsidR="00FF1747" w:rsidRPr="00D404D3" w14:paraId="33DB8F44" w14:textId="77777777" w:rsidTr="008268DB">
        <w:tblPrEx>
          <w:tblCellMar>
            <w:left w:w="108" w:type="dxa"/>
            <w:right w:w="108" w:type="dxa"/>
          </w:tblCellMar>
        </w:tblPrEx>
        <w:trPr>
          <w:trHeight w:val="1281"/>
        </w:trPr>
        <w:tc>
          <w:tcPr>
            <w:tcW w:w="2553" w:type="dxa"/>
            <w:vMerge/>
          </w:tcPr>
          <w:p w14:paraId="21A467C8" w14:textId="77777777" w:rsidR="00FF1747" w:rsidRPr="00D404D3" w:rsidRDefault="00FF1747" w:rsidP="008268DB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B2E3747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Słowicza 59</w:t>
            </w:r>
          </w:p>
          <w:p w14:paraId="770B6D8A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0C7643AB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33/479 41 00</w:t>
            </w:r>
          </w:p>
          <w:p w14:paraId="300EA667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zgk@zgk.cieszyn.pl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14:paraId="3D12887F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 xml:space="preserve">Dział Gospodarki Ściekami </w:t>
            </w:r>
          </w:p>
          <w:p w14:paraId="0B0B4A21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ul. Motokrosowa 27</w:t>
            </w:r>
          </w:p>
          <w:p w14:paraId="4B278D3C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43-400 Cieszyn</w:t>
            </w:r>
          </w:p>
          <w:p w14:paraId="476207F2" w14:textId="77777777" w:rsidR="00FF1747" w:rsidRPr="00D404D3" w:rsidRDefault="00FF1747" w:rsidP="008268DB">
            <w:pPr>
              <w:rPr>
                <w:rFonts w:cstheme="minorHAnsi"/>
                <w:sz w:val="18"/>
                <w:szCs w:val="18"/>
              </w:rPr>
            </w:pPr>
            <w:r w:rsidRPr="00D404D3">
              <w:rPr>
                <w:rFonts w:cstheme="minorHAnsi"/>
                <w:sz w:val="18"/>
                <w:szCs w:val="18"/>
              </w:rPr>
              <w:t>tel. 33/851 54 44, 33/851 55 35</w:t>
            </w:r>
          </w:p>
          <w:p w14:paraId="16D79DE4" w14:textId="77777777" w:rsidR="00FF1747" w:rsidRPr="00D404D3" w:rsidRDefault="00FF1747" w:rsidP="008268DB">
            <w:pPr>
              <w:rPr>
                <w:rFonts w:cstheme="minorHAnsi"/>
                <w:sz w:val="20"/>
                <w:szCs w:val="20"/>
              </w:rPr>
            </w:pPr>
            <w:r w:rsidRPr="00D404D3">
              <w:rPr>
                <w:rFonts w:cstheme="minorHAnsi"/>
                <w:sz w:val="18"/>
                <w:szCs w:val="18"/>
              </w:rPr>
              <w:t>e-mail: oczyszczalnia@zgk.cieszyn.pl</w:t>
            </w:r>
          </w:p>
        </w:tc>
        <w:tc>
          <w:tcPr>
            <w:tcW w:w="2974" w:type="dxa"/>
            <w:vMerge/>
          </w:tcPr>
          <w:p w14:paraId="68D0F889" w14:textId="77777777" w:rsidR="00FF1747" w:rsidRPr="00D404D3" w:rsidRDefault="00FF1747" w:rsidP="008268DB">
            <w:pPr>
              <w:rPr>
                <w:rFonts w:cstheme="minorHAnsi"/>
              </w:rPr>
            </w:pPr>
          </w:p>
        </w:tc>
      </w:tr>
      <w:tr w:rsidR="00FF1747" w14:paraId="61837CB2" w14:textId="77777777" w:rsidTr="008268DB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2553" w:type="dxa"/>
            <w:vMerge/>
            <w:tcBorders>
              <w:bottom w:val="single" w:sz="4" w:space="0" w:color="auto"/>
            </w:tcBorders>
            <w:vAlign w:val="center"/>
          </w:tcPr>
          <w:p w14:paraId="0913E1F9" w14:textId="77777777" w:rsidR="00FF1747" w:rsidRDefault="00FF1747" w:rsidP="008268DB">
            <w:pPr>
              <w:ind w:left="2026" w:right="-567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531" w:type="dxa"/>
            <w:gridSpan w:val="2"/>
            <w:tcBorders>
              <w:bottom w:val="single" w:sz="4" w:space="0" w:color="auto"/>
            </w:tcBorders>
            <w:vAlign w:val="center"/>
          </w:tcPr>
          <w:p w14:paraId="5AD0BEC2" w14:textId="77777777" w:rsidR="00FF1747" w:rsidRDefault="00FF1747" w:rsidP="008268DB">
            <w:pPr>
              <w:ind w:left="-539" w:right="-5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Godziny otwarcia: poniedziałek – piątek 7:00-15:00</w:t>
            </w:r>
          </w:p>
        </w:tc>
        <w:tc>
          <w:tcPr>
            <w:tcW w:w="2974" w:type="dxa"/>
            <w:vMerge/>
            <w:vAlign w:val="center"/>
          </w:tcPr>
          <w:p w14:paraId="15330640" w14:textId="77777777" w:rsidR="00FF1747" w:rsidRDefault="00FF1747" w:rsidP="008268DB">
            <w:pPr>
              <w:ind w:right="-567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94DA5F9" w14:textId="4F6BE5B5" w:rsidR="00922F56" w:rsidRPr="00BE08E6" w:rsidRDefault="00FF1747" w:rsidP="00BE08E6">
      <w:pPr>
        <w:spacing w:before="240" w:line="240" w:lineRule="auto"/>
        <w:ind w:left="-567" w:right="-567"/>
        <w:jc w:val="center"/>
        <w:rPr>
          <w:rFonts w:cstheme="minorHAnsi"/>
          <w:b/>
          <w:bCs/>
        </w:rPr>
      </w:pPr>
      <w:r w:rsidRPr="00BE08E6">
        <w:rPr>
          <w:rFonts w:cstheme="minorHAnsi"/>
          <w:b/>
          <w:bCs/>
        </w:rPr>
        <w:t>WNIOSEK O UZGODNIENIE DOKUMENTACJI TECHNICZNEJ</w:t>
      </w:r>
    </w:p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10465"/>
      </w:tblGrid>
      <w:tr w:rsidR="00922F56" w:rsidRPr="00F72955" w14:paraId="3D9829CC" w14:textId="77777777" w:rsidTr="00FF1747">
        <w:trPr>
          <w:trHeight w:val="1662"/>
        </w:trPr>
        <w:tc>
          <w:tcPr>
            <w:tcW w:w="10065" w:type="dxa"/>
            <w:tcBorders>
              <w:bottom w:val="single" w:sz="2" w:space="0" w:color="auto"/>
            </w:tcBorders>
            <w:shd w:val="clear" w:color="auto" w:fill="auto"/>
          </w:tcPr>
          <w:p w14:paraId="4ADBE5F6" w14:textId="375EA558" w:rsidR="00A922A8" w:rsidRPr="005710CB" w:rsidRDefault="00A922A8" w:rsidP="007569AB">
            <w:pPr>
              <w:spacing w:before="360"/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F72955" w:rsidRPr="005710CB">
              <w:rPr>
                <w:rFonts w:cstheme="minorHAnsi"/>
                <w:sz w:val="18"/>
                <w:szCs w:val="18"/>
              </w:rPr>
              <w:t>…………………………………………………………...</w:t>
            </w:r>
            <w:r w:rsidRPr="005710CB">
              <w:rPr>
                <w:rFonts w:cstheme="minorHAnsi"/>
                <w:sz w:val="18"/>
                <w:szCs w:val="18"/>
              </w:rPr>
              <w:t>………………</w:t>
            </w:r>
            <w:r w:rsidR="002A1891">
              <w:rPr>
                <w:rFonts w:cstheme="minorHAnsi"/>
                <w:sz w:val="18"/>
                <w:szCs w:val="18"/>
              </w:rPr>
              <w:t>…………………….</w:t>
            </w:r>
          </w:p>
          <w:p w14:paraId="38368779" w14:textId="7261919A" w:rsidR="00A922A8" w:rsidRPr="003E6FF5" w:rsidRDefault="003905C4" w:rsidP="007569AB">
            <w:pPr>
              <w:spacing w:after="120" w:line="360" w:lineRule="auto"/>
              <w:ind w:right="-56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Dane Wnioskodawcy: nazwa firmy lub imię i nazwisko</w:t>
            </w:r>
          </w:p>
          <w:p w14:paraId="79169131" w14:textId="77777777" w:rsidR="002A1891" w:rsidRPr="005710CB" w:rsidRDefault="002A1891" w:rsidP="002A1891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</w:t>
            </w:r>
            <w:r w:rsidRPr="005710CB">
              <w:rPr>
                <w:rFonts w:cstheme="minorHAnsi"/>
                <w:sz w:val="18"/>
                <w:szCs w:val="18"/>
              </w:rPr>
              <w:t>.</w:t>
            </w:r>
          </w:p>
          <w:p w14:paraId="34C3A6B1" w14:textId="507DCC97" w:rsidR="00922F56" w:rsidRPr="003E6FF5" w:rsidRDefault="003905C4" w:rsidP="007569AB">
            <w:pPr>
              <w:spacing w:after="120" w:line="360" w:lineRule="auto"/>
              <w:ind w:right="-56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Adres Wnioskodawc</w:t>
            </w:r>
            <w:r w:rsidR="005A4850">
              <w:rPr>
                <w:rFonts w:cstheme="minorHAnsi"/>
                <w:sz w:val="16"/>
                <w:szCs w:val="16"/>
              </w:rPr>
              <w:t>y</w:t>
            </w:r>
            <w:r>
              <w:rPr>
                <w:rFonts w:cstheme="minorHAnsi"/>
                <w:sz w:val="16"/>
                <w:szCs w:val="16"/>
              </w:rPr>
              <w:t>: ulica</w:t>
            </w:r>
          </w:p>
          <w:p w14:paraId="71CD0C6B" w14:textId="77777777" w:rsidR="002A1891" w:rsidRPr="005710CB" w:rsidRDefault="002A1891" w:rsidP="002A1891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</w:t>
            </w:r>
            <w:r w:rsidRPr="005710CB">
              <w:rPr>
                <w:rFonts w:cstheme="minorHAnsi"/>
                <w:sz w:val="18"/>
                <w:szCs w:val="18"/>
              </w:rPr>
              <w:t>.</w:t>
            </w:r>
          </w:p>
          <w:p w14:paraId="72416E22" w14:textId="03C1A428" w:rsidR="00974DAC" w:rsidRPr="003E6FF5" w:rsidRDefault="003905C4" w:rsidP="007569AB">
            <w:pPr>
              <w:spacing w:after="120" w:line="360" w:lineRule="auto"/>
              <w:ind w:right="-56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kodu, miejscowość</w:t>
            </w:r>
          </w:p>
          <w:p w14:paraId="62625C61" w14:textId="77777777" w:rsidR="002A1891" w:rsidRPr="005710CB" w:rsidRDefault="002A1891" w:rsidP="002A1891">
            <w:pPr>
              <w:ind w:right="-567"/>
              <w:rPr>
                <w:rFonts w:cstheme="minorHAnsi"/>
                <w:sz w:val="18"/>
                <w:szCs w:val="18"/>
              </w:rPr>
            </w:pPr>
            <w:r w:rsidRPr="005710CB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…………………………………………………………………………………………………………………………………………………………………………………...………………</w:t>
            </w:r>
            <w:r>
              <w:rPr>
                <w:rFonts w:cstheme="minorHAnsi"/>
                <w:sz w:val="18"/>
                <w:szCs w:val="18"/>
              </w:rPr>
              <w:t>……………………</w:t>
            </w:r>
            <w:r w:rsidRPr="005710CB">
              <w:rPr>
                <w:rFonts w:cstheme="minorHAnsi"/>
                <w:sz w:val="18"/>
                <w:szCs w:val="18"/>
              </w:rPr>
              <w:t>.</w:t>
            </w:r>
          </w:p>
          <w:p w14:paraId="40E8C9F2" w14:textId="0B100BA7" w:rsidR="002277BE" w:rsidRPr="005710CB" w:rsidRDefault="00974DAC" w:rsidP="0080562A">
            <w:pPr>
              <w:spacing w:after="60"/>
              <w:ind w:right="-567"/>
              <w:rPr>
                <w:rFonts w:cstheme="minorHAnsi"/>
                <w:sz w:val="18"/>
                <w:szCs w:val="18"/>
              </w:rPr>
            </w:pPr>
            <w:r w:rsidRPr="003E6FF5">
              <w:rPr>
                <w:rFonts w:cstheme="minorHAnsi"/>
                <w:sz w:val="16"/>
                <w:szCs w:val="16"/>
              </w:rPr>
              <w:t xml:space="preserve">Numer telefonu / </w:t>
            </w:r>
            <w:r w:rsidR="00A922A8" w:rsidRPr="003E6FF5">
              <w:rPr>
                <w:rFonts w:cstheme="minorHAnsi"/>
                <w:sz w:val="16"/>
                <w:szCs w:val="16"/>
              </w:rPr>
              <w:t>Adres e-mail</w:t>
            </w:r>
          </w:p>
        </w:tc>
      </w:tr>
      <w:tr w:rsidR="00922F56" w:rsidRPr="00F72955" w14:paraId="34CA3522" w14:textId="77777777" w:rsidTr="00FF1747">
        <w:trPr>
          <w:trHeight w:val="3818"/>
        </w:trPr>
        <w:tc>
          <w:tcPr>
            <w:tcW w:w="10065" w:type="dxa"/>
            <w:tcBorders>
              <w:top w:val="single" w:sz="2" w:space="0" w:color="auto"/>
              <w:bottom w:val="single" w:sz="2" w:space="0" w:color="auto"/>
            </w:tcBorders>
          </w:tcPr>
          <w:p w14:paraId="64E311CE" w14:textId="0E644B4C" w:rsidR="00AF4229" w:rsidRDefault="00AF4229" w:rsidP="00AF4229">
            <w:pPr>
              <w:autoSpaceDE w:val="0"/>
              <w:autoSpaceDN w:val="0"/>
              <w:adjustRightInd w:val="0"/>
              <w:spacing w:before="240" w:line="480" w:lineRule="auto"/>
              <w:ind w:left="175" w:right="144"/>
              <w:jc w:val="both"/>
              <w:rPr>
                <w:rFonts w:cs="Calibr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>Zwracam się z prośbą o dokonanie uzgodnienia projektowanej lokalizacji inwestycji polegającej na budowie 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  <w:r w:rsidRPr="00AF4229">
              <w:rPr>
                <w:rFonts w:cs="Calibri"/>
                <w:sz w:val="18"/>
                <w:szCs w:val="18"/>
              </w:rPr>
              <w:br/>
              <w:t>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</w:p>
          <w:p w14:paraId="38A96E36" w14:textId="345292F1" w:rsidR="00AF4229" w:rsidRDefault="00AF4229" w:rsidP="00AF4229">
            <w:pPr>
              <w:autoSpaceDE w:val="0"/>
              <w:autoSpaceDN w:val="0"/>
              <w:adjustRightInd w:val="0"/>
              <w:spacing w:line="480" w:lineRule="auto"/>
              <w:ind w:left="175" w:right="144"/>
              <w:jc w:val="both"/>
              <w:rPr>
                <w:rFonts w:cs="Calibr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>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</w:p>
          <w:p w14:paraId="5EDBFB52" w14:textId="56ECF73F" w:rsidR="00AF4229" w:rsidRDefault="00AF4229" w:rsidP="00AF4229">
            <w:pPr>
              <w:autoSpaceDE w:val="0"/>
              <w:autoSpaceDN w:val="0"/>
              <w:adjustRightInd w:val="0"/>
              <w:spacing w:line="480" w:lineRule="auto"/>
              <w:ind w:left="175" w:right="144"/>
              <w:jc w:val="both"/>
              <w:rPr>
                <w:rFonts w:cs="Calibr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>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</w:p>
          <w:p w14:paraId="5BD60221" w14:textId="3C1C8873" w:rsidR="00AF4229" w:rsidRPr="00AF4229" w:rsidRDefault="00AF4229" w:rsidP="00AF4229">
            <w:pPr>
              <w:autoSpaceDE w:val="0"/>
              <w:autoSpaceDN w:val="0"/>
              <w:adjustRightInd w:val="0"/>
              <w:spacing w:after="120" w:line="480" w:lineRule="auto"/>
              <w:ind w:left="176" w:right="142"/>
              <w:jc w:val="both"/>
              <w:rPr>
                <w:rFonts w:cs="Calibr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>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…………………………………………………….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………………….</w:t>
            </w:r>
            <w:r w:rsidRPr="00AF4229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</w:p>
          <w:p w14:paraId="11884BA2" w14:textId="5085DD28" w:rsidR="007A7322" w:rsidRPr="005710CB" w:rsidRDefault="00AF4229" w:rsidP="00AF4229">
            <w:pPr>
              <w:autoSpaceDE w:val="0"/>
              <w:autoSpaceDN w:val="0"/>
              <w:adjustRightInd w:val="0"/>
              <w:spacing w:line="480" w:lineRule="auto"/>
              <w:ind w:left="175" w:right="144"/>
              <w:jc w:val="both"/>
              <w:rPr>
                <w:rFonts w:cstheme="minorHAns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 xml:space="preserve">na dz. ..................................... </w:t>
            </w:r>
            <w:proofErr w:type="spellStart"/>
            <w:r w:rsidRPr="00AF4229">
              <w:rPr>
                <w:rFonts w:cs="Calibri"/>
                <w:sz w:val="18"/>
                <w:szCs w:val="18"/>
              </w:rPr>
              <w:t>obr</w:t>
            </w:r>
            <w:proofErr w:type="spellEnd"/>
            <w:r w:rsidRPr="00AF4229">
              <w:rPr>
                <w:rFonts w:cs="Calibri"/>
                <w:sz w:val="18"/>
                <w:szCs w:val="18"/>
              </w:rPr>
              <w:t>. ............................ przy ul. .......................</w:t>
            </w:r>
            <w:r>
              <w:rPr>
                <w:rFonts w:cs="Calibri"/>
                <w:sz w:val="18"/>
                <w:szCs w:val="18"/>
              </w:rPr>
              <w:t>..........................</w:t>
            </w:r>
            <w:r w:rsidRPr="00AF4229">
              <w:rPr>
                <w:rFonts w:cs="Calibri"/>
                <w:sz w:val="18"/>
                <w:szCs w:val="18"/>
              </w:rPr>
              <w:t>..................... w Cieszynie w zakresie przebiegu sieci kanalizacji sanitarnej i ogólnospławnej miasta Cieszyna pozostającej w Państwa eksploatacji.</w:t>
            </w:r>
          </w:p>
        </w:tc>
      </w:tr>
      <w:tr w:rsidR="00AF4229" w:rsidRPr="00F72955" w14:paraId="01694663" w14:textId="77777777" w:rsidTr="00FF1747">
        <w:trPr>
          <w:trHeight w:val="1890"/>
        </w:trPr>
        <w:tc>
          <w:tcPr>
            <w:tcW w:w="10065" w:type="dxa"/>
            <w:tcBorders>
              <w:top w:val="single" w:sz="2" w:space="0" w:color="auto"/>
              <w:bottom w:val="single" w:sz="2" w:space="0" w:color="auto"/>
            </w:tcBorders>
          </w:tcPr>
          <w:p w14:paraId="15C9B305" w14:textId="77777777" w:rsidR="00AF4229" w:rsidRDefault="00AF4229" w:rsidP="00AF4229">
            <w:pPr>
              <w:autoSpaceDE w:val="0"/>
              <w:autoSpaceDN w:val="0"/>
              <w:adjustRightInd w:val="0"/>
              <w:spacing w:before="240" w:line="480" w:lineRule="auto"/>
              <w:ind w:left="175" w:right="144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Załączniki:</w:t>
            </w:r>
          </w:p>
          <w:p w14:paraId="4B465AA6" w14:textId="6BD20562" w:rsidR="00AF4229" w:rsidRPr="00AF4229" w:rsidRDefault="00AF4229" w:rsidP="00AF4229">
            <w:pPr>
              <w:autoSpaceDE w:val="0"/>
              <w:autoSpaceDN w:val="0"/>
              <w:adjustRightInd w:val="0"/>
              <w:ind w:left="176" w:right="142"/>
              <w:jc w:val="both"/>
              <w:rPr>
                <w:rFonts w:cs="Calibr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>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</w:t>
            </w:r>
          </w:p>
          <w:p w14:paraId="444ABF82" w14:textId="77777777" w:rsidR="00AF4229" w:rsidRDefault="00AF4229" w:rsidP="00AF4229">
            <w:pPr>
              <w:autoSpaceDE w:val="0"/>
              <w:autoSpaceDN w:val="0"/>
              <w:adjustRightInd w:val="0"/>
              <w:ind w:left="175" w:right="144"/>
              <w:jc w:val="both"/>
              <w:rPr>
                <w:rFonts w:cs="Calibri"/>
                <w:sz w:val="18"/>
                <w:szCs w:val="18"/>
              </w:rPr>
            </w:pPr>
          </w:p>
          <w:p w14:paraId="02E88665" w14:textId="77777777" w:rsidR="00AF4229" w:rsidRPr="00AF4229" w:rsidRDefault="00AF4229" w:rsidP="00AF4229">
            <w:pPr>
              <w:autoSpaceDE w:val="0"/>
              <w:autoSpaceDN w:val="0"/>
              <w:adjustRightInd w:val="0"/>
              <w:ind w:left="176" w:right="142"/>
              <w:jc w:val="both"/>
              <w:rPr>
                <w:rFonts w:cs="Calibr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>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</w:t>
            </w:r>
          </w:p>
          <w:p w14:paraId="6DC60EF7" w14:textId="77777777" w:rsidR="00AF4229" w:rsidRDefault="00AF4229" w:rsidP="00AF4229">
            <w:pPr>
              <w:autoSpaceDE w:val="0"/>
              <w:autoSpaceDN w:val="0"/>
              <w:adjustRightInd w:val="0"/>
              <w:ind w:left="175" w:right="144"/>
              <w:jc w:val="both"/>
              <w:rPr>
                <w:rFonts w:cs="Calibri"/>
                <w:sz w:val="18"/>
                <w:szCs w:val="18"/>
              </w:rPr>
            </w:pPr>
          </w:p>
          <w:p w14:paraId="58DBC033" w14:textId="0248EBCE" w:rsidR="00AF4229" w:rsidRPr="00AF4229" w:rsidRDefault="00AF4229" w:rsidP="006364B1">
            <w:pPr>
              <w:autoSpaceDE w:val="0"/>
              <w:autoSpaceDN w:val="0"/>
              <w:adjustRightInd w:val="0"/>
              <w:spacing w:after="240"/>
              <w:ind w:left="176" w:right="142"/>
              <w:jc w:val="both"/>
              <w:rPr>
                <w:rFonts w:cs="Calibri"/>
                <w:sz w:val="18"/>
                <w:szCs w:val="18"/>
              </w:rPr>
            </w:pPr>
            <w:r w:rsidRPr="00AF4229">
              <w:rPr>
                <w:rFonts w:cs="Calibri"/>
                <w:sz w:val="18"/>
                <w:szCs w:val="18"/>
              </w:rPr>
              <w:t>………………………………………………</w:t>
            </w:r>
            <w:r>
              <w:rPr>
                <w:rFonts w:cs="Calibri"/>
                <w:sz w:val="18"/>
                <w:szCs w:val="18"/>
              </w:rPr>
              <w:t>……………………………</w:t>
            </w:r>
          </w:p>
        </w:tc>
      </w:tr>
      <w:tr w:rsidR="00AF4229" w:rsidRPr="00F72955" w14:paraId="21A15CC1" w14:textId="77777777" w:rsidTr="00FF1747">
        <w:trPr>
          <w:trHeight w:val="3723"/>
        </w:trPr>
        <w:tc>
          <w:tcPr>
            <w:tcW w:w="10065" w:type="dxa"/>
            <w:tcBorders>
              <w:top w:val="single" w:sz="2" w:space="0" w:color="auto"/>
            </w:tcBorders>
          </w:tcPr>
          <w:p w14:paraId="46702D75" w14:textId="77777777" w:rsidR="00AF4229" w:rsidRDefault="00AF4229" w:rsidP="006364B1">
            <w:pPr>
              <w:autoSpaceDE w:val="0"/>
              <w:autoSpaceDN w:val="0"/>
              <w:adjustRightInd w:val="0"/>
              <w:spacing w:before="600" w:line="480" w:lineRule="auto"/>
              <w:jc w:val="center"/>
              <w:rPr>
                <w:rFonts w:cs="Calibri"/>
                <w:b/>
              </w:rPr>
            </w:pPr>
            <w:r w:rsidRPr="00CE5E40">
              <w:rPr>
                <w:rFonts w:cs="Calibri"/>
                <w:b/>
              </w:rPr>
              <w:t>Zapoznałem się z informacją o ochronie danych osobowych na drugiej stronie niniejszego wniosku.</w:t>
            </w:r>
          </w:p>
          <w:p w14:paraId="588CB712" w14:textId="77777777" w:rsidR="00AF4229" w:rsidRDefault="00AF4229" w:rsidP="00AF4229">
            <w:pPr>
              <w:autoSpaceDE w:val="0"/>
              <w:autoSpaceDN w:val="0"/>
              <w:adjustRightInd w:val="0"/>
              <w:ind w:left="5670"/>
              <w:jc w:val="center"/>
              <w:rPr>
                <w:rFonts w:cs="Calibri"/>
              </w:rPr>
            </w:pPr>
          </w:p>
          <w:p w14:paraId="29581804" w14:textId="77777777" w:rsidR="00AF4229" w:rsidRDefault="00AF4229" w:rsidP="00AF4229">
            <w:pPr>
              <w:autoSpaceDE w:val="0"/>
              <w:autoSpaceDN w:val="0"/>
              <w:adjustRightInd w:val="0"/>
              <w:ind w:left="5670"/>
              <w:jc w:val="center"/>
              <w:rPr>
                <w:rFonts w:cs="Calibri"/>
              </w:rPr>
            </w:pPr>
          </w:p>
          <w:p w14:paraId="339E0933" w14:textId="12A9C791" w:rsidR="00AF4229" w:rsidRPr="007A06DE" w:rsidRDefault="00AF4229" w:rsidP="00AF4229">
            <w:pPr>
              <w:autoSpaceDE w:val="0"/>
              <w:autoSpaceDN w:val="0"/>
              <w:adjustRightInd w:val="0"/>
              <w:ind w:right="144"/>
              <w:jc w:val="right"/>
              <w:rPr>
                <w:rFonts w:cs="Calibri"/>
                <w:sz w:val="18"/>
                <w:szCs w:val="18"/>
              </w:rPr>
            </w:pPr>
            <w:r w:rsidRPr="007A06DE">
              <w:rPr>
                <w:rFonts w:cs="Calibri"/>
                <w:sz w:val="18"/>
                <w:szCs w:val="18"/>
              </w:rPr>
              <w:t>…</w:t>
            </w:r>
            <w:r w:rsidR="007A06DE">
              <w:rPr>
                <w:rFonts w:cs="Calibri"/>
                <w:sz w:val="18"/>
                <w:szCs w:val="18"/>
              </w:rPr>
              <w:t>……………………..</w:t>
            </w:r>
            <w:r w:rsidRPr="007A06DE">
              <w:rPr>
                <w:rFonts w:cs="Calibri"/>
                <w:sz w:val="18"/>
                <w:szCs w:val="18"/>
              </w:rPr>
              <w:t>…………….........            ...............</w:t>
            </w:r>
            <w:r w:rsidR="007A06DE">
              <w:rPr>
                <w:rFonts w:cs="Calibri"/>
                <w:sz w:val="18"/>
                <w:szCs w:val="18"/>
              </w:rPr>
              <w:t>......................</w:t>
            </w:r>
            <w:r w:rsidRPr="007A06DE">
              <w:rPr>
                <w:rFonts w:cs="Calibri"/>
                <w:sz w:val="18"/>
                <w:szCs w:val="18"/>
              </w:rPr>
              <w:t>……………………........</w:t>
            </w:r>
          </w:p>
          <w:p w14:paraId="67C9B582" w14:textId="5B69D87B" w:rsidR="00AF4229" w:rsidRPr="007A06DE" w:rsidRDefault="00AF4229" w:rsidP="007A06DE">
            <w:pPr>
              <w:tabs>
                <w:tab w:val="left" w:pos="6979"/>
              </w:tabs>
              <w:autoSpaceDE w:val="0"/>
              <w:autoSpaceDN w:val="0"/>
              <w:adjustRightInd w:val="0"/>
              <w:ind w:left="4995"/>
              <w:rPr>
                <w:rFonts w:cs="Calibri"/>
                <w:sz w:val="18"/>
                <w:szCs w:val="18"/>
              </w:rPr>
            </w:pPr>
            <w:r w:rsidRPr="007A06DE">
              <w:rPr>
                <w:rFonts w:cs="Calibri"/>
                <w:sz w:val="18"/>
                <w:szCs w:val="18"/>
              </w:rPr>
              <w:t xml:space="preserve">     data</w:t>
            </w:r>
            <w:r w:rsidRPr="007A06DE">
              <w:rPr>
                <w:rFonts w:cs="Calibri"/>
                <w:sz w:val="18"/>
                <w:szCs w:val="18"/>
              </w:rPr>
              <w:tab/>
            </w:r>
            <w:r w:rsidRPr="007A06DE">
              <w:rPr>
                <w:rFonts w:cs="Calibri"/>
                <w:sz w:val="18"/>
                <w:szCs w:val="18"/>
              </w:rPr>
              <w:tab/>
              <w:t xml:space="preserve">               </w:t>
            </w:r>
            <w:r w:rsidR="007A06DE">
              <w:rPr>
                <w:rFonts w:cs="Calibri"/>
                <w:sz w:val="18"/>
                <w:szCs w:val="18"/>
              </w:rPr>
              <w:t xml:space="preserve">  </w:t>
            </w:r>
            <w:r w:rsidRPr="007A06DE">
              <w:rPr>
                <w:rFonts w:cs="Calibri"/>
                <w:sz w:val="18"/>
                <w:szCs w:val="18"/>
              </w:rPr>
              <w:t xml:space="preserve">  podpis wnioskodawcy</w:t>
            </w:r>
          </w:p>
          <w:p w14:paraId="150B146E" w14:textId="651B8A4A" w:rsidR="006364B1" w:rsidRDefault="006364B1" w:rsidP="006364B1">
            <w:pPr>
              <w:autoSpaceDE w:val="0"/>
              <w:autoSpaceDN w:val="0"/>
              <w:adjustRightInd w:val="0"/>
              <w:ind w:left="5563"/>
              <w:rPr>
                <w:rFonts w:cs="Calibri"/>
                <w:sz w:val="18"/>
                <w:szCs w:val="18"/>
              </w:rPr>
            </w:pPr>
          </w:p>
          <w:p w14:paraId="15218AC9" w14:textId="42D5F46C" w:rsidR="006364B1" w:rsidRDefault="006364B1" w:rsidP="006364B1">
            <w:pPr>
              <w:autoSpaceDE w:val="0"/>
              <w:autoSpaceDN w:val="0"/>
              <w:adjustRightInd w:val="0"/>
              <w:ind w:left="5563"/>
              <w:rPr>
                <w:rFonts w:cs="Calibri"/>
                <w:sz w:val="18"/>
                <w:szCs w:val="18"/>
              </w:rPr>
            </w:pPr>
          </w:p>
          <w:p w14:paraId="250E9DF1" w14:textId="3CCDDDB3" w:rsidR="006364B1" w:rsidRDefault="006364B1" w:rsidP="006364B1">
            <w:pPr>
              <w:autoSpaceDE w:val="0"/>
              <w:autoSpaceDN w:val="0"/>
              <w:adjustRightInd w:val="0"/>
              <w:ind w:left="5563"/>
              <w:rPr>
                <w:rFonts w:cs="Calibri"/>
                <w:sz w:val="18"/>
                <w:szCs w:val="18"/>
              </w:rPr>
            </w:pPr>
          </w:p>
          <w:p w14:paraId="40BEE9E1" w14:textId="771F2C02" w:rsidR="006364B1" w:rsidRDefault="006364B1" w:rsidP="006364B1">
            <w:pPr>
              <w:autoSpaceDE w:val="0"/>
              <w:autoSpaceDN w:val="0"/>
              <w:adjustRightInd w:val="0"/>
              <w:ind w:left="5563"/>
              <w:rPr>
                <w:rFonts w:cs="Calibri"/>
                <w:sz w:val="18"/>
                <w:szCs w:val="18"/>
              </w:rPr>
            </w:pPr>
          </w:p>
          <w:p w14:paraId="01E84FAD" w14:textId="48455891" w:rsidR="006364B1" w:rsidRDefault="006364B1" w:rsidP="006364B1">
            <w:pPr>
              <w:autoSpaceDE w:val="0"/>
              <w:autoSpaceDN w:val="0"/>
              <w:adjustRightInd w:val="0"/>
              <w:ind w:left="5563"/>
              <w:rPr>
                <w:rFonts w:cs="Calibri"/>
                <w:sz w:val="18"/>
                <w:szCs w:val="18"/>
              </w:rPr>
            </w:pPr>
          </w:p>
          <w:p w14:paraId="0474E528" w14:textId="1387E27C" w:rsidR="006364B1" w:rsidRDefault="006364B1" w:rsidP="006364B1">
            <w:pPr>
              <w:autoSpaceDE w:val="0"/>
              <w:autoSpaceDN w:val="0"/>
              <w:adjustRightInd w:val="0"/>
              <w:ind w:left="5563"/>
              <w:rPr>
                <w:rFonts w:cs="Calibri"/>
                <w:sz w:val="18"/>
                <w:szCs w:val="18"/>
              </w:rPr>
            </w:pPr>
          </w:p>
          <w:p w14:paraId="7CBE0937" w14:textId="77777777" w:rsidR="006364B1" w:rsidRPr="006364B1" w:rsidRDefault="006364B1" w:rsidP="006364B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14:paraId="29D669B0" w14:textId="5817C591" w:rsidR="00AF4229" w:rsidRPr="006364B1" w:rsidRDefault="00AF4229" w:rsidP="006364B1">
            <w:pPr>
              <w:pStyle w:val="NormalnyWeb"/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8B2966D" w14:textId="7143FB97" w:rsidR="00922F56" w:rsidRPr="006364B1" w:rsidRDefault="006364B1" w:rsidP="006364B1">
      <w:pPr>
        <w:ind w:right="-567"/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6364B1">
        <w:rPr>
          <w:rFonts w:cstheme="minorHAnsi"/>
          <w:b/>
          <w:bCs/>
          <w:i/>
          <w:iCs/>
          <w:sz w:val="16"/>
          <w:szCs w:val="16"/>
        </w:rPr>
        <w:t>Strona 1 z 2</w:t>
      </w:r>
    </w:p>
    <w:p w14:paraId="7686EC4D" w14:textId="5D967482" w:rsidR="006364B1" w:rsidRDefault="00647109" w:rsidP="003E6FF5">
      <w:pPr>
        <w:spacing w:after="480" w:line="720" w:lineRule="auto"/>
        <w:jc w:val="both"/>
        <w:rPr>
          <w:rFonts w:cstheme="minorHAnsi"/>
          <w:sz w:val="20"/>
          <w:szCs w:val="20"/>
        </w:rPr>
      </w:pPr>
      <w:r w:rsidRPr="00647109">
        <w:rPr>
          <w:rFonts w:cstheme="minorHAnsi"/>
          <w:sz w:val="20"/>
          <w:szCs w:val="20"/>
        </w:rPr>
        <w:lastRenderedPageBreak/>
        <w:t xml:space="preserve"> 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47109" w14:paraId="5D7A4550" w14:textId="77777777" w:rsidTr="00D60468">
        <w:trPr>
          <w:trHeight w:val="377"/>
        </w:trPr>
        <w:tc>
          <w:tcPr>
            <w:tcW w:w="10490" w:type="dxa"/>
            <w:shd w:val="clear" w:color="auto" w:fill="E7E6E6" w:themeFill="background2"/>
            <w:vAlign w:val="center"/>
          </w:tcPr>
          <w:p w14:paraId="30418AE5" w14:textId="1B3290F9" w:rsidR="00647109" w:rsidRPr="00647109" w:rsidRDefault="00647109" w:rsidP="00D60468">
            <w:pPr>
              <w:ind w:left="739" w:right="176" w:hanging="42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2955">
              <w:rPr>
                <w:rFonts w:cstheme="minorHAnsi"/>
                <w:b/>
                <w:bCs/>
                <w:sz w:val="20"/>
                <w:szCs w:val="20"/>
              </w:rPr>
              <w:t>KLAUZULA INFORMACYJNA</w:t>
            </w:r>
          </w:p>
        </w:tc>
      </w:tr>
      <w:tr w:rsidR="00647109" w14:paraId="2B8496BA" w14:textId="77777777" w:rsidTr="00D60468">
        <w:trPr>
          <w:trHeight w:val="12757"/>
        </w:trPr>
        <w:tc>
          <w:tcPr>
            <w:tcW w:w="10490" w:type="dxa"/>
          </w:tcPr>
          <w:p w14:paraId="6E847FBA" w14:textId="77777777" w:rsidR="00675C7E" w:rsidRDefault="00675C7E" w:rsidP="00675C7E">
            <w:pPr>
              <w:ind w:left="171" w:right="176"/>
              <w:jc w:val="both"/>
            </w:pPr>
            <w:r>
              <w:t xml:space="preserve">Zgodnie z art. 13 ust. 1 i ust. 2 ogólnego rozporządzenia o ochronie danych osobowych </w:t>
            </w:r>
            <w:r>
              <w:br/>
              <w:t xml:space="preserve">z dnia 27 kwietnia 2016 r. (dalej RODO) informujemy, że: </w:t>
            </w:r>
          </w:p>
          <w:p w14:paraId="6C24FCA0" w14:textId="58372863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 xml:space="preserve">Administratorem Pani/Pana danych osobowych jest Zakład Gospodarki Komunalnej w Cieszynie Sp. z o.o. z siedzibą w Cieszynie ul. Słowicza 59, 43-400 Cieszyn zarejestrowana w Krajowym Rejestrze Sądowym prowadzonym przez Sąd Rejonowy w Bielsku-Białej pod numerem KRS 0000347288, NIP: 548-260-67-54 REGON: 241423780 (dalej Administrator Danych); </w:t>
            </w:r>
          </w:p>
          <w:p w14:paraId="61FC8248" w14:textId="77777777" w:rsidR="00675C7E" w:rsidRDefault="00675C7E" w:rsidP="00675C7E">
            <w:pPr>
              <w:pStyle w:val="Akapitzlist"/>
              <w:ind w:left="597" w:right="176"/>
              <w:jc w:val="both"/>
              <w:rPr>
                <w:sz w:val="10"/>
                <w:szCs w:val="10"/>
              </w:rPr>
            </w:pPr>
          </w:p>
          <w:p w14:paraId="2F1EDD3F" w14:textId="5715491C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 xml:space="preserve">Wszelkie kwestie dotyczące Pani/Pana danych osobowych można kierować na e-mail: iodo@zgk.cieszyn.pl, adres siedziby wskazany w ust. 1 lub tel. +48 33 47 94 100; </w:t>
            </w:r>
          </w:p>
          <w:p w14:paraId="4E1A929A" w14:textId="77777777" w:rsidR="00675C7E" w:rsidRDefault="00675C7E" w:rsidP="00675C7E">
            <w:pPr>
              <w:ind w:left="597" w:right="176"/>
              <w:jc w:val="both"/>
              <w:rPr>
                <w:sz w:val="10"/>
                <w:szCs w:val="10"/>
              </w:rPr>
            </w:pPr>
          </w:p>
          <w:p w14:paraId="6C76FA2E" w14:textId="2146461B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>Pani/Pana dane osobowe przetwarzane będą w celu realizacji umowy na odprowadzanie ścieków na podstawie art. 6 ust 1 lit. b RODO, w celu wypełnienia zadań realizowanych w interesie publicznym wynikających z przepisów prawa na podstawie art. 6 ust 1 lit. e RODO, względnie na podstawie art. 6 ust 1 lit. a RODO w celu przetwarzania innych danych na podstawie zgody na przetwarzanie w określonym w zgodzie celu;</w:t>
            </w:r>
          </w:p>
          <w:p w14:paraId="2B68A78E" w14:textId="77777777" w:rsidR="00675C7E" w:rsidRDefault="00675C7E" w:rsidP="00675C7E">
            <w:pPr>
              <w:pStyle w:val="Akapitzlist"/>
              <w:ind w:left="597" w:right="176"/>
              <w:rPr>
                <w:sz w:val="10"/>
                <w:szCs w:val="10"/>
              </w:rPr>
            </w:pPr>
          </w:p>
          <w:p w14:paraId="68F0BB57" w14:textId="2B0E3C6A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>Odbiorcą Pani/Pana danych osobowych będą organy państwowe w zakresie wykonywanych zadań, pracownicy Administratora Danych w zakresie swoich obowiązków służbowych na podstawie upoważnienia, mogą być Zleceniobiorcy lub Wykonawcy usług na rzecz Administratora Danych (</w:t>
            </w:r>
            <w:r>
              <w:rPr>
                <w:i/>
              </w:rPr>
              <w:t>m.in. </w:t>
            </w:r>
            <w:r>
              <w:rPr>
                <w:rStyle w:val="Uwydatnienie"/>
              </w:rPr>
              <w:t>dostawcy usług IT,</w:t>
            </w:r>
            <w:r>
              <w:t xml:space="preserve"> </w:t>
            </w:r>
            <w:r>
              <w:rPr>
                <w:rStyle w:val="Uwydatnienie"/>
              </w:rPr>
              <w:t>podmioty świadczące: usługi kurierskie; usługi pocztowe; usługi prawne)</w:t>
            </w:r>
            <w:r>
              <w:t>;</w:t>
            </w:r>
          </w:p>
          <w:p w14:paraId="764FE0C1" w14:textId="77777777" w:rsidR="00675C7E" w:rsidRDefault="00675C7E" w:rsidP="00675C7E">
            <w:pPr>
              <w:pStyle w:val="Akapitzlist"/>
              <w:ind w:left="597" w:right="176"/>
              <w:rPr>
                <w:sz w:val="10"/>
                <w:szCs w:val="10"/>
              </w:rPr>
            </w:pPr>
          </w:p>
          <w:p w14:paraId="716E3862" w14:textId="77777777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 xml:space="preserve">Pani/Pana dane osobowe nie będą przekazywane do państwa trzeciego lub organizacji międzynarodowej; </w:t>
            </w:r>
          </w:p>
          <w:p w14:paraId="2C75F393" w14:textId="77777777" w:rsidR="00675C7E" w:rsidRDefault="00675C7E" w:rsidP="00675C7E">
            <w:pPr>
              <w:pStyle w:val="Akapitzlist"/>
              <w:ind w:left="597" w:right="176"/>
              <w:rPr>
                <w:sz w:val="10"/>
                <w:szCs w:val="10"/>
              </w:rPr>
            </w:pPr>
          </w:p>
          <w:p w14:paraId="440E1E80" w14:textId="77777777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bookmarkStart w:id="0" w:name="_Hlk515831095"/>
            <w:r>
              <w:t xml:space="preserve">Pani/Pana dane osobowe będą przechowywane przez okres niezbędny do realizacji umowy po jej zawarciu, względnie dochodzenia roszczeń z nią związanych po jej rozwiązaniu bądź wygaśnięciu, oraz przez wymagany przepisami prawa okres przechowywania dokumentacji księgowej; </w:t>
            </w:r>
          </w:p>
          <w:p w14:paraId="6CB4F501" w14:textId="77777777" w:rsidR="00675C7E" w:rsidRDefault="00675C7E" w:rsidP="00675C7E">
            <w:pPr>
              <w:pStyle w:val="Akapitzlist"/>
              <w:ind w:left="597" w:right="176"/>
              <w:rPr>
                <w:sz w:val="10"/>
                <w:szCs w:val="10"/>
              </w:rPr>
            </w:pPr>
          </w:p>
          <w:p w14:paraId="752825C4" w14:textId="77777777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 xml:space="preserve">Posiada Pani/Pan prawo dostępu do treści swoich danych (o przetwarzanych danych </w:t>
            </w:r>
            <w:r>
              <w:br/>
              <w:t>oraz otrzymania ich kopii), prawo ich sprostowania, zmiany, ograniczenia przetwarzania o dane zbędne dla celu przetwarzania określonego w ust. 3, prawo do przenoszenia danych, usunięcia danych zbędnych dla celu przetwarzania określonego w ust. 3, prawo sprzeciwu w następujących sytuacjach:</w:t>
            </w:r>
          </w:p>
          <w:p w14:paraId="203DBA87" w14:textId="77777777" w:rsidR="00675C7E" w:rsidRPr="00CE5E40" w:rsidRDefault="00675C7E" w:rsidP="00753284">
            <w:pPr>
              <w:pStyle w:val="Akapitzlist"/>
              <w:numPr>
                <w:ilvl w:val="0"/>
                <w:numId w:val="11"/>
              </w:numPr>
              <w:ind w:left="1170" w:right="176"/>
              <w:jc w:val="both"/>
              <w:rPr>
                <w:rFonts w:eastAsia="Times New Roman" w:cs="Calibri"/>
                <w:lang w:eastAsia="pl-PL"/>
              </w:rPr>
            </w:pPr>
            <w:r w:rsidRPr="00CE5E40">
              <w:rPr>
                <w:rFonts w:eastAsia="Times New Roman" w:cs="Calibri"/>
                <w:lang w:eastAsia="pl-PL"/>
              </w:rPr>
              <w:t xml:space="preserve">wobec przetwarzania danych osobowych opartego na </w:t>
            </w:r>
            <w:hyperlink r:id="rId8" w:history="1">
              <w:r w:rsidRPr="00CE5E40">
                <w:rPr>
                  <w:lang w:eastAsia="pl-PL"/>
                </w:rPr>
                <w:t>art. 6 ust. 1 lit. e</w:t>
              </w:r>
            </w:hyperlink>
            <w:r w:rsidRPr="00CE5E40">
              <w:rPr>
                <w:rFonts w:eastAsia="Times New Roman" w:cs="Calibri"/>
                <w:lang w:eastAsia="pl-PL"/>
              </w:rPr>
              <w:t xml:space="preserve"> lub lit. f RODO, </w:t>
            </w:r>
            <w:r>
              <w:rPr>
                <w:rFonts w:eastAsia="Times New Roman" w:cs="Calibri"/>
                <w:lang w:eastAsia="pl-PL"/>
              </w:rPr>
              <w:br/>
            </w:r>
            <w:r w:rsidRPr="00CE5E40">
              <w:rPr>
                <w:rFonts w:eastAsia="Times New Roman" w:cs="Calibri"/>
                <w:lang w:eastAsia="pl-PL"/>
              </w:rPr>
              <w:t>w tym wobec profilowania na podstawie tych przepisów, z przyczyn związanych ze szczególną sytuacją osoby, której dane dotyczą,</w:t>
            </w:r>
          </w:p>
          <w:p w14:paraId="7B299D4A" w14:textId="77777777" w:rsidR="00675C7E" w:rsidRPr="00CE5E40" w:rsidRDefault="00675C7E" w:rsidP="00753284">
            <w:pPr>
              <w:pStyle w:val="Akapitzlist"/>
              <w:numPr>
                <w:ilvl w:val="0"/>
                <w:numId w:val="11"/>
              </w:numPr>
              <w:ind w:left="1170" w:right="176"/>
              <w:jc w:val="both"/>
              <w:rPr>
                <w:rFonts w:eastAsia="Times New Roman" w:cs="Calibri"/>
                <w:lang w:eastAsia="pl-PL"/>
              </w:rPr>
            </w:pPr>
            <w:r w:rsidRPr="00CE5E40">
              <w:rPr>
                <w:rFonts w:eastAsia="Times New Roman" w:cs="Calibri"/>
                <w:lang w:eastAsia="pl-PL"/>
              </w:rPr>
              <w:t>wobec przetwarzania danych osobowych na potrzeby marketingu bezpośredniego, w dowolnym momencie, w zakresie, w jakim przetwarzanie jest związane z takim marketingiem bezpośrednim,</w:t>
            </w:r>
          </w:p>
          <w:p w14:paraId="06840E55" w14:textId="77777777" w:rsidR="00675C7E" w:rsidRPr="00CE5E40" w:rsidRDefault="00675C7E" w:rsidP="00753284">
            <w:pPr>
              <w:pStyle w:val="Akapitzlist"/>
              <w:numPr>
                <w:ilvl w:val="0"/>
                <w:numId w:val="11"/>
              </w:numPr>
              <w:ind w:left="1170" w:right="176"/>
              <w:jc w:val="both"/>
              <w:rPr>
                <w:rFonts w:eastAsia="Times New Roman" w:cs="Calibri"/>
                <w:lang w:eastAsia="pl-PL"/>
              </w:rPr>
            </w:pPr>
            <w:r w:rsidRPr="00CE5E40">
              <w:rPr>
                <w:rFonts w:eastAsia="Times New Roman" w:cs="Calibri"/>
                <w:lang w:eastAsia="pl-PL"/>
              </w:rPr>
              <w:t xml:space="preserve">wobec przetwarzania danych osobowych do celów badań naukowych lub historycznych </w:t>
            </w:r>
            <w:r>
              <w:rPr>
                <w:rFonts w:eastAsia="Times New Roman" w:cs="Calibri"/>
                <w:lang w:eastAsia="pl-PL"/>
              </w:rPr>
              <w:br/>
            </w:r>
            <w:r w:rsidRPr="00CE5E40">
              <w:rPr>
                <w:rFonts w:eastAsia="Times New Roman" w:cs="Calibri"/>
                <w:lang w:eastAsia="pl-PL"/>
              </w:rPr>
              <w:t xml:space="preserve">lub do celów statystycznych na mocy </w:t>
            </w:r>
            <w:hyperlink r:id="rId9" w:history="1">
              <w:r w:rsidRPr="00CE5E40">
                <w:rPr>
                  <w:lang w:eastAsia="pl-PL"/>
                </w:rPr>
                <w:t>art. 89 ust. 1</w:t>
              </w:r>
            </w:hyperlink>
            <w:r w:rsidRPr="00CE5E40">
              <w:rPr>
                <w:rFonts w:eastAsia="Times New Roman" w:cs="Calibri"/>
                <w:lang w:eastAsia="pl-PL"/>
              </w:rPr>
              <w:t xml:space="preserve"> RODO, z przyczyn związanych </w:t>
            </w:r>
            <w:r>
              <w:rPr>
                <w:rFonts w:eastAsia="Times New Roman" w:cs="Calibri"/>
                <w:lang w:eastAsia="pl-PL"/>
              </w:rPr>
              <w:br/>
            </w:r>
            <w:r w:rsidRPr="00CE5E40">
              <w:rPr>
                <w:rFonts w:eastAsia="Times New Roman" w:cs="Calibri"/>
                <w:lang w:eastAsia="pl-PL"/>
              </w:rPr>
              <w:t>ze szczególną sytuacją osoby, której dane dotyczą.</w:t>
            </w:r>
          </w:p>
          <w:bookmarkEnd w:id="0"/>
          <w:p w14:paraId="13267C78" w14:textId="77777777" w:rsidR="00675C7E" w:rsidRPr="00CE5E40" w:rsidRDefault="00675C7E" w:rsidP="00675C7E">
            <w:pPr>
              <w:pStyle w:val="Akapitzlist"/>
              <w:ind w:left="597" w:right="176"/>
              <w:rPr>
                <w:sz w:val="10"/>
                <w:szCs w:val="10"/>
              </w:rPr>
            </w:pPr>
          </w:p>
          <w:p w14:paraId="4681B3CD" w14:textId="4998B649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 xml:space="preserve">Ma Pani/Pan prawo wniesienia skargi do Prezesa Urzędu Ochrony Danych Osobowych gdy uzna Pani/Pan, iż przetwarzanie danych osobowych Pani/Pana dotyczących narusza przepisy ogólnego rozporządzenia o ochronie danych osobowych z dnia 27 kwietnia 2016 r.; </w:t>
            </w:r>
          </w:p>
          <w:p w14:paraId="78DB9FC1" w14:textId="77777777" w:rsidR="00675C7E" w:rsidRDefault="00675C7E" w:rsidP="00675C7E">
            <w:pPr>
              <w:pStyle w:val="Akapitzlist"/>
              <w:ind w:left="597" w:right="176"/>
              <w:rPr>
                <w:sz w:val="10"/>
                <w:szCs w:val="10"/>
              </w:rPr>
            </w:pPr>
          </w:p>
          <w:p w14:paraId="1C8C989D" w14:textId="77777777" w:rsidR="00675C7E" w:rsidRDefault="00675C7E" w:rsidP="00675C7E">
            <w:pPr>
              <w:pStyle w:val="Akapitzlist"/>
              <w:numPr>
                <w:ilvl w:val="0"/>
                <w:numId w:val="10"/>
              </w:numPr>
              <w:ind w:left="597" w:right="176" w:hanging="284"/>
              <w:jc w:val="both"/>
            </w:pPr>
            <w:r>
              <w:t>Podanie przez Pana/Panią danych osobowych jest dobrowolne, ale nie podanie danych spowoduje niemożność dalszego wykonywania umowy;</w:t>
            </w:r>
          </w:p>
          <w:p w14:paraId="58C78F48" w14:textId="77777777" w:rsidR="00675C7E" w:rsidRDefault="00675C7E" w:rsidP="00675C7E">
            <w:pPr>
              <w:pStyle w:val="Akapitzlist"/>
              <w:ind w:left="597" w:right="176"/>
              <w:rPr>
                <w:sz w:val="10"/>
                <w:szCs w:val="10"/>
              </w:rPr>
            </w:pPr>
          </w:p>
          <w:p w14:paraId="3BA10689" w14:textId="7FC347FA" w:rsidR="00647109" w:rsidRPr="00675C7E" w:rsidRDefault="00675C7E" w:rsidP="00675C7E">
            <w:pPr>
              <w:pStyle w:val="Akapitzlist"/>
              <w:numPr>
                <w:ilvl w:val="0"/>
                <w:numId w:val="10"/>
              </w:numPr>
              <w:spacing w:before="100" w:beforeAutospacing="1"/>
              <w:ind w:left="597" w:right="176" w:hanging="426"/>
              <w:jc w:val="both"/>
            </w:pPr>
            <w:r>
      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 nie wiążą się z taką automatycznie podejmowaną decyzją.</w:t>
            </w:r>
          </w:p>
        </w:tc>
      </w:tr>
    </w:tbl>
    <w:p w14:paraId="7F8516C3" w14:textId="72BB1D17" w:rsidR="00647109" w:rsidRDefault="00647109" w:rsidP="00647109">
      <w:pPr>
        <w:spacing w:after="480"/>
        <w:ind w:left="567" w:hanging="425"/>
        <w:jc w:val="both"/>
        <w:rPr>
          <w:rFonts w:cstheme="minorHAnsi"/>
          <w:sz w:val="20"/>
          <w:szCs w:val="20"/>
        </w:rPr>
      </w:pPr>
    </w:p>
    <w:p w14:paraId="22953BA9" w14:textId="77777777" w:rsidR="009E53D9" w:rsidRPr="00647109" w:rsidRDefault="009E53D9" w:rsidP="003E6FF5">
      <w:pPr>
        <w:spacing w:after="480" w:line="240" w:lineRule="auto"/>
        <w:ind w:left="567" w:hanging="425"/>
        <w:jc w:val="both"/>
        <w:rPr>
          <w:rFonts w:cstheme="minorHAnsi"/>
          <w:sz w:val="20"/>
          <w:szCs w:val="20"/>
        </w:rPr>
      </w:pPr>
    </w:p>
    <w:p w14:paraId="1A6A402B" w14:textId="4371A51F" w:rsidR="00647109" w:rsidRPr="00675C7E" w:rsidRDefault="00647109" w:rsidP="0054535A">
      <w:pPr>
        <w:ind w:right="-709"/>
        <w:jc w:val="right"/>
        <w:rPr>
          <w:rFonts w:cstheme="minorHAnsi"/>
          <w:b/>
          <w:bCs/>
          <w:i/>
          <w:iCs/>
          <w:sz w:val="16"/>
          <w:szCs w:val="16"/>
        </w:rPr>
      </w:pPr>
      <w:r w:rsidRPr="00675C7E">
        <w:rPr>
          <w:rFonts w:cstheme="minorHAnsi"/>
          <w:b/>
          <w:bCs/>
          <w:i/>
          <w:iCs/>
          <w:sz w:val="16"/>
          <w:szCs w:val="16"/>
        </w:rPr>
        <w:t xml:space="preserve">Strona 2 z 2 </w:t>
      </w:r>
    </w:p>
    <w:sectPr w:rsidR="00647109" w:rsidRPr="00675C7E" w:rsidSect="005710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348"/>
    <w:multiLevelType w:val="hybridMultilevel"/>
    <w:tmpl w:val="1DBE57F8"/>
    <w:lvl w:ilvl="0" w:tplc="29642C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4F30"/>
    <w:multiLevelType w:val="hybridMultilevel"/>
    <w:tmpl w:val="5D6434CA"/>
    <w:lvl w:ilvl="0" w:tplc="597436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A1885"/>
    <w:multiLevelType w:val="hybridMultilevel"/>
    <w:tmpl w:val="13065228"/>
    <w:lvl w:ilvl="0" w:tplc="DC7874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09C"/>
    <w:multiLevelType w:val="hybridMultilevel"/>
    <w:tmpl w:val="F048C2E4"/>
    <w:lvl w:ilvl="0" w:tplc="6094AC2E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539010C8"/>
    <w:multiLevelType w:val="hybridMultilevel"/>
    <w:tmpl w:val="9B9ACF72"/>
    <w:lvl w:ilvl="0" w:tplc="96FE3BAC">
      <w:start w:val="5"/>
      <w:numFmt w:val="bullet"/>
      <w:lvlText w:val=""/>
      <w:lvlJc w:val="left"/>
      <w:pPr>
        <w:ind w:left="11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 w15:restartNumberingAfterBreak="0">
    <w:nsid w:val="59317DD3"/>
    <w:multiLevelType w:val="hybridMultilevel"/>
    <w:tmpl w:val="FD9AB4D8"/>
    <w:lvl w:ilvl="0" w:tplc="CD98FC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6C0"/>
    <w:multiLevelType w:val="hybridMultilevel"/>
    <w:tmpl w:val="9886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61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8534BB"/>
    <w:multiLevelType w:val="hybridMultilevel"/>
    <w:tmpl w:val="26E81862"/>
    <w:lvl w:ilvl="0" w:tplc="082486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64C29"/>
    <w:multiLevelType w:val="hybridMultilevel"/>
    <w:tmpl w:val="324AA88C"/>
    <w:lvl w:ilvl="0" w:tplc="E30E1AC4">
      <w:start w:val="5"/>
      <w:numFmt w:val="bullet"/>
      <w:lvlText w:val=""/>
      <w:lvlJc w:val="left"/>
      <w:pPr>
        <w:ind w:left="691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74" w:hanging="360"/>
      </w:pPr>
      <w:rPr>
        <w:rFonts w:ascii="Wingdings" w:hAnsi="Wingdings" w:hint="default"/>
      </w:rPr>
    </w:lvl>
  </w:abstractNum>
  <w:abstractNum w:abstractNumId="10" w15:restartNumberingAfterBreak="0">
    <w:nsid w:val="7CAD47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67628116">
    <w:abstractNumId w:val="6"/>
  </w:num>
  <w:num w:numId="2" w16cid:durableId="888491695">
    <w:abstractNumId w:val="5"/>
  </w:num>
  <w:num w:numId="3" w16cid:durableId="6685509">
    <w:abstractNumId w:val="3"/>
  </w:num>
  <w:num w:numId="4" w16cid:durableId="1967467380">
    <w:abstractNumId w:val="4"/>
  </w:num>
  <w:num w:numId="5" w16cid:durableId="57746700">
    <w:abstractNumId w:val="9"/>
  </w:num>
  <w:num w:numId="6" w16cid:durableId="1389643723">
    <w:abstractNumId w:val="2"/>
  </w:num>
  <w:num w:numId="7" w16cid:durableId="143089881">
    <w:abstractNumId w:val="1"/>
  </w:num>
  <w:num w:numId="8" w16cid:durableId="2133673731">
    <w:abstractNumId w:val="7"/>
  </w:num>
  <w:num w:numId="9" w16cid:durableId="1583176182">
    <w:abstractNumId w:val="10"/>
  </w:num>
  <w:num w:numId="10" w16cid:durableId="6936538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86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63"/>
    <w:rsid w:val="00054530"/>
    <w:rsid w:val="00107E85"/>
    <w:rsid w:val="001775FA"/>
    <w:rsid w:val="001A2B7D"/>
    <w:rsid w:val="001E54CD"/>
    <w:rsid w:val="002277BE"/>
    <w:rsid w:val="00243360"/>
    <w:rsid w:val="00253C6D"/>
    <w:rsid w:val="0027729A"/>
    <w:rsid w:val="002968B7"/>
    <w:rsid w:val="002A1891"/>
    <w:rsid w:val="00301964"/>
    <w:rsid w:val="00352C83"/>
    <w:rsid w:val="00363122"/>
    <w:rsid w:val="00383054"/>
    <w:rsid w:val="00386C6B"/>
    <w:rsid w:val="003905C4"/>
    <w:rsid w:val="003E6FF5"/>
    <w:rsid w:val="003F0D21"/>
    <w:rsid w:val="004013CD"/>
    <w:rsid w:val="00414FA7"/>
    <w:rsid w:val="00423002"/>
    <w:rsid w:val="00455E71"/>
    <w:rsid w:val="004813EA"/>
    <w:rsid w:val="00493FBB"/>
    <w:rsid w:val="005175C5"/>
    <w:rsid w:val="0054535A"/>
    <w:rsid w:val="005710CB"/>
    <w:rsid w:val="005A1C66"/>
    <w:rsid w:val="005A4850"/>
    <w:rsid w:val="005F4CF8"/>
    <w:rsid w:val="006057E5"/>
    <w:rsid w:val="006364B1"/>
    <w:rsid w:val="00647109"/>
    <w:rsid w:val="00675C7E"/>
    <w:rsid w:val="00696E63"/>
    <w:rsid w:val="00704693"/>
    <w:rsid w:val="007056D4"/>
    <w:rsid w:val="00717347"/>
    <w:rsid w:val="00751BD1"/>
    <w:rsid w:val="00753284"/>
    <w:rsid w:val="007569AB"/>
    <w:rsid w:val="0077098C"/>
    <w:rsid w:val="00775239"/>
    <w:rsid w:val="007A06DE"/>
    <w:rsid w:val="007A7322"/>
    <w:rsid w:val="0080562A"/>
    <w:rsid w:val="00890C29"/>
    <w:rsid w:val="008B2031"/>
    <w:rsid w:val="00922F56"/>
    <w:rsid w:val="0092779D"/>
    <w:rsid w:val="00955E4D"/>
    <w:rsid w:val="009669E6"/>
    <w:rsid w:val="00974CEF"/>
    <w:rsid w:val="00974DAC"/>
    <w:rsid w:val="00992A7B"/>
    <w:rsid w:val="009B1FB2"/>
    <w:rsid w:val="009E53D9"/>
    <w:rsid w:val="00A550CD"/>
    <w:rsid w:val="00A71D25"/>
    <w:rsid w:val="00A75F13"/>
    <w:rsid w:val="00A922A8"/>
    <w:rsid w:val="00AC354D"/>
    <w:rsid w:val="00AF4229"/>
    <w:rsid w:val="00B963CE"/>
    <w:rsid w:val="00BB4BCF"/>
    <w:rsid w:val="00BD1541"/>
    <w:rsid w:val="00BD29DA"/>
    <w:rsid w:val="00BD7EAB"/>
    <w:rsid w:val="00BE08E6"/>
    <w:rsid w:val="00C25592"/>
    <w:rsid w:val="00C4399C"/>
    <w:rsid w:val="00C56CA6"/>
    <w:rsid w:val="00C917A9"/>
    <w:rsid w:val="00D0319E"/>
    <w:rsid w:val="00D14543"/>
    <w:rsid w:val="00D60468"/>
    <w:rsid w:val="00DB4D86"/>
    <w:rsid w:val="00DE4E8B"/>
    <w:rsid w:val="00E1639E"/>
    <w:rsid w:val="00E704D9"/>
    <w:rsid w:val="00EF2D32"/>
    <w:rsid w:val="00F53EA9"/>
    <w:rsid w:val="00F72955"/>
    <w:rsid w:val="00F85F41"/>
    <w:rsid w:val="00FC6A13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F4517"/>
  <w15:chartTrackingRefBased/>
  <w15:docId w15:val="{1274673E-9130-4C22-9F59-5E999A5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9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7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rwg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kmj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A2A9-D777-42FC-B6DD-E92986B8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Szypuła</dc:creator>
  <cp:keywords/>
  <dc:description/>
  <cp:lastModifiedBy>Daria Szypuła</cp:lastModifiedBy>
  <cp:revision>2</cp:revision>
  <cp:lastPrinted>2022-12-20T08:21:00Z</cp:lastPrinted>
  <dcterms:created xsi:type="dcterms:W3CDTF">2023-02-08T09:47:00Z</dcterms:created>
  <dcterms:modified xsi:type="dcterms:W3CDTF">2023-02-08T09:47:00Z</dcterms:modified>
</cp:coreProperties>
</file>